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FFDA2" w14:textId="77777777" w:rsidR="003C5AFA" w:rsidRPr="00BB0CDB" w:rsidRDefault="003C5AFA" w:rsidP="00751419">
      <w:pPr>
        <w:pStyle w:val="Pa0"/>
        <w:rPr>
          <w:rFonts w:asciiTheme="minorHAnsi" w:hAnsiTheme="minorHAnsi" w:cstheme="minorHAnsi"/>
          <w:sz w:val="22"/>
          <w:szCs w:val="22"/>
        </w:rPr>
      </w:pPr>
    </w:p>
    <w:p w14:paraId="2CE9D3BD" w14:textId="71EC3119" w:rsidR="00531216" w:rsidRPr="00BB0CDB" w:rsidRDefault="00B00785" w:rsidP="00BF53E0">
      <w:pPr>
        <w:pStyle w:val="Pa0"/>
        <w:rPr>
          <w:rFonts w:asciiTheme="minorHAnsi" w:hAnsiTheme="minorHAnsi" w:cstheme="minorHAnsi"/>
          <w:sz w:val="22"/>
          <w:szCs w:val="22"/>
        </w:rPr>
      </w:pPr>
      <w:r w:rsidRPr="00BB0CDB">
        <w:rPr>
          <w:rFonts w:asciiTheme="minorHAnsi" w:hAnsiTheme="minorHAnsi" w:cstheme="minorHAnsi"/>
          <w:sz w:val="22"/>
          <w:szCs w:val="22"/>
        </w:rPr>
        <w:t>In attendance:</w:t>
      </w:r>
      <w:r w:rsidR="00751419" w:rsidRPr="00BB0CDB">
        <w:rPr>
          <w:rFonts w:asciiTheme="minorHAnsi" w:hAnsiTheme="minorHAnsi" w:cstheme="minorHAnsi"/>
          <w:sz w:val="22"/>
          <w:szCs w:val="22"/>
        </w:rPr>
        <w:t xml:space="preserve"> </w:t>
      </w:r>
      <w:r w:rsidR="00751419" w:rsidRPr="00BB0CDB">
        <w:rPr>
          <w:rStyle w:val="A1"/>
          <w:rFonts w:asciiTheme="minorHAnsi" w:hAnsiTheme="minorHAnsi" w:cstheme="minorHAnsi"/>
          <w:sz w:val="22"/>
          <w:szCs w:val="22"/>
        </w:rPr>
        <w:t xml:space="preserve">Kevin Storm, Phil Gusmano, Don Kitchen, John Marker, Travis Horkey, Ted Hanson, Wayne Leep, Stephanie Kipp, </w:t>
      </w:r>
      <w:r w:rsidR="003C5AFA" w:rsidRPr="00BB0CDB">
        <w:rPr>
          <w:rStyle w:val="A1"/>
          <w:rFonts w:asciiTheme="minorHAnsi" w:hAnsiTheme="minorHAnsi" w:cstheme="minorHAnsi"/>
          <w:sz w:val="22"/>
          <w:szCs w:val="22"/>
        </w:rPr>
        <w:t>Guthry Laurie</w:t>
      </w:r>
      <w:r w:rsidR="00273E4E">
        <w:rPr>
          <w:rStyle w:val="A1"/>
          <w:rFonts w:asciiTheme="minorHAnsi" w:hAnsiTheme="minorHAnsi" w:cstheme="minorHAnsi"/>
          <w:sz w:val="22"/>
          <w:szCs w:val="22"/>
        </w:rPr>
        <w:t xml:space="preserve">, </w:t>
      </w:r>
      <w:r w:rsidR="00506A52">
        <w:rPr>
          <w:rStyle w:val="A1"/>
          <w:rFonts w:asciiTheme="minorHAnsi" w:hAnsiTheme="minorHAnsi" w:cstheme="minorHAnsi"/>
          <w:sz w:val="22"/>
          <w:szCs w:val="22"/>
        </w:rPr>
        <w:t xml:space="preserve">Becky Johnson, </w:t>
      </w:r>
      <w:r w:rsidR="00F12EC2">
        <w:rPr>
          <w:rStyle w:val="A1"/>
          <w:rFonts w:asciiTheme="minorHAnsi" w:hAnsiTheme="minorHAnsi" w:cstheme="minorHAnsi"/>
          <w:sz w:val="22"/>
          <w:szCs w:val="22"/>
        </w:rPr>
        <w:t xml:space="preserve">Jon Yoder, </w:t>
      </w:r>
      <w:r w:rsidR="00637A32">
        <w:rPr>
          <w:rStyle w:val="A1"/>
          <w:rFonts w:asciiTheme="minorHAnsi" w:hAnsiTheme="minorHAnsi" w:cstheme="minorHAnsi"/>
          <w:sz w:val="22"/>
          <w:szCs w:val="22"/>
        </w:rPr>
        <w:t>Kelly Turner</w:t>
      </w:r>
      <w:r w:rsidR="00751419" w:rsidRPr="00BB0CDB">
        <w:rPr>
          <w:rStyle w:val="A1"/>
          <w:rFonts w:asciiTheme="minorHAnsi" w:hAnsiTheme="minorHAnsi" w:cstheme="minorHAnsi"/>
          <w:sz w:val="22"/>
          <w:szCs w:val="22"/>
        </w:rPr>
        <w:t xml:space="preserve">, Camelia Webb, Nate Chesher, Chris Long (MSU), Dave Douches (MSU), Jeff </w:t>
      </w:r>
      <w:proofErr w:type="spellStart"/>
      <w:r w:rsidR="00751419" w:rsidRPr="00BB0CDB">
        <w:rPr>
          <w:rStyle w:val="A1"/>
          <w:rFonts w:asciiTheme="minorHAnsi" w:hAnsiTheme="minorHAnsi" w:cstheme="minorHAnsi"/>
          <w:sz w:val="22"/>
          <w:szCs w:val="22"/>
        </w:rPr>
        <w:t>Axford</w:t>
      </w:r>
      <w:proofErr w:type="spellEnd"/>
      <w:r w:rsidR="00751419" w:rsidRPr="00BB0CDB">
        <w:rPr>
          <w:rStyle w:val="A1"/>
          <w:rFonts w:asciiTheme="minorHAnsi" w:hAnsiTheme="minorHAnsi" w:cstheme="minorHAnsi"/>
          <w:sz w:val="22"/>
          <w:szCs w:val="22"/>
        </w:rPr>
        <w:t xml:space="preserve"> (MSPA), Jeff Howard (MSPA), Trina Zavislan, Joe Coombs</w:t>
      </w:r>
    </w:p>
    <w:p w14:paraId="61747A45" w14:textId="77777777" w:rsidR="001B6FE7" w:rsidRDefault="001B6FE7" w:rsidP="00531216"/>
    <w:p w14:paraId="0B0658C4" w14:textId="27C9C803" w:rsidR="00531216" w:rsidRDefault="00531216" w:rsidP="00531216">
      <w:r>
        <w:t>The February 1</w:t>
      </w:r>
      <w:r>
        <w:t>3</w:t>
      </w:r>
      <w:r>
        <w:t>, 20</w:t>
      </w:r>
      <w:r>
        <w:t>20</w:t>
      </w:r>
      <w:r>
        <w:t xml:space="preserve"> annual meeting of the Michigan </w:t>
      </w:r>
      <w:r>
        <w:t>Potato Industry Commission</w:t>
      </w:r>
      <w:r>
        <w:t xml:space="preserve"> was called to order at </w:t>
      </w:r>
      <w:r>
        <w:t>8</w:t>
      </w:r>
      <w:r>
        <w:t xml:space="preserve">:15 a.m. by </w:t>
      </w:r>
      <w:r>
        <w:t>Chairman Travis Horkey</w:t>
      </w:r>
      <w:r w:rsidR="007C2134">
        <w:t xml:space="preserve"> who introduced commission members and staff</w:t>
      </w:r>
      <w:r>
        <w:t>. A quorum was determined.</w:t>
      </w:r>
    </w:p>
    <w:p w14:paraId="0D8811CD" w14:textId="77777777" w:rsidR="00531216" w:rsidRDefault="00531216" w:rsidP="00531216">
      <w:pPr>
        <w:rPr>
          <w:b/>
        </w:rPr>
      </w:pPr>
      <w:r>
        <w:rPr>
          <w:b/>
        </w:rPr>
        <w:t>Agenda:</w:t>
      </w:r>
    </w:p>
    <w:p w14:paraId="381F9A99" w14:textId="6BFE4A70" w:rsidR="00531216" w:rsidRDefault="00531216" w:rsidP="00531216">
      <w:r>
        <w:t xml:space="preserve">It was moved by </w:t>
      </w:r>
      <w:r>
        <w:t>Phil Gusmano</w:t>
      </w:r>
      <w:r>
        <w:t xml:space="preserve"> and supported by </w:t>
      </w:r>
      <w:r>
        <w:t>Guthry Laurie</w:t>
      </w:r>
      <w:r>
        <w:t xml:space="preserve"> to approve the agenda as presented. Motion carried. </w:t>
      </w:r>
    </w:p>
    <w:p w14:paraId="2F7AB11B" w14:textId="77777777" w:rsidR="00531216" w:rsidRDefault="00531216" w:rsidP="00531216">
      <w:pPr>
        <w:rPr>
          <w:b/>
        </w:rPr>
      </w:pPr>
      <w:r>
        <w:rPr>
          <w:b/>
        </w:rPr>
        <w:t>Minutes:</w:t>
      </w:r>
    </w:p>
    <w:p w14:paraId="10E92444" w14:textId="5BAC2DA9" w:rsidR="00531216" w:rsidRDefault="00531216" w:rsidP="00531216">
      <w:r>
        <w:t xml:space="preserve">It was moved by </w:t>
      </w:r>
      <w:r>
        <w:t>Phil Gusmano</w:t>
      </w:r>
      <w:r>
        <w:t xml:space="preserve"> and supported by </w:t>
      </w:r>
      <w:r>
        <w:t>Don Kitchen</w:t>
      </w:r>
      <w:r>
        <w:t xml:space="preserve"> to approve the minute</w:t>
      </w:r>
      <w:r w:rsidRPr="00251AFE">
        <w:t xml:space="preserve">s </w:t>
      </w:r>
      <w:r w:rsidRPr="00251AFE">
        <w:t>of</w:t>
      </w:r>
      <w:r w:rsidRPr="00251AFE">
        <w:t xml:space="preserve"> the Feb. 1</w:t>
      </w:r>
      <w:r w:rsidR="00251AFE" w:rsidRPr="00251AFE">
        <w:t>3</w:t>
      </w:r>
      <w:r w:rsidRPr="00251AFE">
        <w:t>, 201</w:t>
      </w:r>
      <w:r w:rsidRPr="00251AFE">
        <w:t>9</w:t>
      </w:r>
      <w:r w:rsidRPr="00251AFE">
        <w:t xml:space="preserve"> annual meeting for the Michigan Potato Industry Commission. Motion </w:t>
      </w:r>
      <w:r w:rsidR="00764B95" w:rsidRPr="00251AFE">
        <w:t>c</w:t>
      </w:r>
      <w:r w:rsidRPr="00251AFE">
        <w:t>arried.</w:t>
      </w:r>
    </w:p>
    <w:p w14:paraId="7FCA1530" w14:textId="315D3AD4" w:rsidR="00531216" w:rsidRPr="00531216" w:rsidRDefault="00531216" w:rsidP="00531216">
      <w:pPr>
        <w:rPr>
          <w:b/>
          <w:bCs/>
        </w:rPr>
      </w:pPr>
      <w:r w:rsidRPr="00531216">
        <w:rPr>
          <w:b/>
          <w:bCs/>
        </w:rPr>
        <w:t>Financial Report:</w:t>
      </w:r>
    </w:p>
    <w:p w14:paraId="60A694E8" w14:textId="7E2CEAC3" w:rsidR="00531216" w:rsidRDefault="00531216" w:rsidP="00531216">
      <w:r>
        <w:t xml:space="preserve">It was moved by </w:t>
      </w:r>
      <w:r w:rsidR="00764B95">
        <w:t>Guthry Laurie and</w:t>
      </w:r>
      <w:r>
        <w:t xml:space="preserve"> supported by Don Kitchen to place the audited financial statement for the period of July 1, </w:t>
      </w:r>
      <w:r w:rsidR="00764B95">
        <w:t xml:space="preserve">2018 though June 30, 2019 on file. Motion carried. </w:t>
      </w:r>
    </w:p>
    <w:p w14:paraId="27B7AEAF" w14:textId="48CCED54" w:rsidR="00531216" w:rsidRDefault="00764B95" w:rsidP="00531216">
      <w:pPr>
        <w:rPr>
          <w:b/>
        </w:rPr>
      </w:pPr>
      <w:r>
        <w:rPr>
          <w:b/>
        </w:rPr>
        <w:t>Chairman’s</w:t>
      </w:r>
      <w:r w:rsidR="00531216">
        <w:rPr>
          <w:b/>
        </w:rPr>
        <w:t xml:space="preserve"> Report:</w:t>
      </w:r>
    </w:p>
    <w:p w14:paraId="78B98468" w14:textId="14CE4365" w:rsidR="00764B95" w:rsidRPr="00764B95" w:rsidRDefault="00764B95" w:rsidP="00531216">
      <w:pPr>
        <w:rPr>
          <w:bCs/>
        </w:rPr>
      </w:pPr>
      <w:r w:rsidRPr="00764B95">
        <w:rPr>
          <w:bCs/>
        </w:rPr>
        <w:t xml:space="preserve">Chairman Travis Horkey reviewed the areas that revenue is spent in the organization, the year’s accomplishments, hiring a new executive director, the industry needs assessment survey, and upcoming programs and events. </w:t>
      </w:r>
    </w:p>
    <w:p w14:paraId="60DFA3E9" w14:textId="77777777" w:rsidR="00531216" w:rsidRDefault="00531216" w:rsidP="00531216">
      <w:pPr>
        <w:rPr>
          <w:b/>
        </w:rPr>
      </w:pPr>
    </w:p>
    <w:p w14:paraId="7A3A205E" w14:textId="3FD493CF" w:rsidR="00531216" w:rsidRPr="00531216" w:rsidRDefault="00764B95" w:rsidP="00531216">
      <w:pPr>
        <w:rPr>
          <w:b/>
        </w:rPr>
      </w:pPr>
      <w:r>
        <w:t>Seeing no further business to come before the commission, Chairman Travis Horkey</w:t>
      </w:r>
      <w:r w:rsidR="00531216">
        <w:t xml:space="preserve"> adjourn</w:t>
      </w:r>
      <w:r>
        <w:t>ed</w:t>
      </w:r>
      <w:r w:rsidR="00531216">
        <w:t xml:space="preserve"> the 20</w:t>
      </w:r>
      <w:r>
        <w:t>20</w:t>
      </w:r>
      <w:r w:rsidR="00531216">
        <w:t xml:space="preserve"> annual meeting of the </w:t>
      </w:r>
      <w:r>
        <w:t>Michigan Potato Industry Commission</w:t>
      </w:r>
      <w:r>
        <w:t xml:space="preserve"> at 8:56 am. </w:t>
      </w:r>
    </w:p>
    <w:p w14:paraId="1A6E805E" w14:textId="77777777" w:rsidR="0048555D" w:rsidRDefault="0048555D"/>
    <w:sectPr w:rsidR="004855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955D5" w14:textId="77777777" w:rsidR="00531216" w:rsidRDefault="00531216" w:rsidP="00531216">
      <w:pPr>
        <w:spacing w:after="0" w:line="240" w:lineRule="auto"/>
      </w:pPr>
      <w:r>
        <w:separator/>
      </w:r>
    </w:p>
  </w:endnote>
  <w:endnote w:type="continuationSeparator" w:id="0">
    <w:p w14:paraId="0BB6E0A5" w14:textId="77777777" w:rsidR="00531216" w:rsidRDefault="00531216" w:rsidP="0053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40FE0" w14:textId="77777777" w:rsidR="00531216" w:rsidRDefault="00531216" w:rsidP="00531216">
      <w:pPr>
        <w:spacing w:after="0" w:line="240" w:lineRule="auto"/>
      </w:pPr>
      <w:r>
        <w:separator/>
      </w:r>
    </w:p>
  </w:footnote>
  <w:footnote w:type="continuationSeparator" w:id="0">
    <w:p w14:paraId="3B11C357" w14:textId="77777777" w:rsidR="00531216" w:rsidRDefault="00531216" w:rsidP="0053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9A3F" w14:textId="7A8DA2E7" w:rsidR="00531216" w:rsidRDefault="00531216" w:rsidP="00764B95">
    <w:pPr>
      <w:pStyle w:val="Header"/>
      <w:jc w:val="center"/>
    </w:pPr>
    <w:r>
      <w:t>MPIC 2020 Annual Meeting Minutes</w:t>
    </w:r>
  </w:p>
  <w:p w14:paraId="26AF6A43" w14:textId="52A1F832" w:rsidR="00531216" w:rsidRDefault="00531216" w:rsidP="00764B95">
    <w:pPr>
      <w:pStyle w:val="Header"/>
      <w:jc w:val="center"/>
    </w:pPr>
    <w:r>
      <w:t>Thursday, February 13, 2020</w:t>
    </w:r>
  </w:p>
  <w:p w14:paraId="2ABB88E2" w14:textId="26621080" w:rsidR="00531216" w:rsidRDefault="00531216" w:rsidP="00764B95">
    <w:pPr>
      <w:pStyle w:val="Header"/>
      <w:jc w:val="center"/>
    </w:pPr>
    <w:r>
      <w:t>Soaring Eagle Casino, Entertainment Hall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16"/>
    <w:rsid w:val="001B6FE7"/>
    <w:rsid w:val="00251AFE"/>
    <w:rsid w:val="00273E4E"/>
    <w:rsid w:val="003C5AFA"/>
    <w:rsid w:val="0048555D"/>
    <w:rsid w:val="00506A52"/>
    <w:rsid w:val="00531216"/>
    <w:rsid w:val="00637A32"/>
    <w:rsid w:val="00751419"/>
    <w:rsid w:val="00764B95"/>
    <w:rsid w:val="007C2134"/>
    <w:rsid w:val="00916E0B"/>
    <w:rsid w:val="00B00785"/>
    <w:rsid w:val="00BB0CDB"/>
    <w:rsid w:val="00BF53E0"/>
    <w:rsid w:val="00F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8080"/>
  <w15:chartTrackingRefBased/>
  <w15:docId w15:val="{A74512F7-E542-4079-9A0A-FAC00A5B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216"/>
  </w:style>
  <w:style w:type="paragraph" w:styleId="Footer">
    <w:name w:val="footer"/>
    <w:basedOn w:val="Normal"/>
    <w:link w:val="FooterChar"/>
    <w:uiPriority w:val="99"/>
    <w:unhideWhenUsed/>
    <w:rsid w:val="0053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216"/>
  </w:style>
  <w:style w:type="paragraph" w:customStyle="1" w:styleId="Pa0">
    <w:name w:val="Pa0"/>
    <w:basedOn w:val="Normal"/>
    <w:uiPriority w:val="99"/>
    <w:rsid w:val="00751419"/>
    <w:pPr>
      <w:autoSpaceDE w:val="0"/>
      <w:autoSpaceDN w:val="0"/>
      <w:spacing w:after="0" w:line="241" w:lineRule="atLeast"/>
    </w:pPr>
    <w:rPr>
      <w:rFonts w:ascii="Gotham Bold" w:hAnsi="Gotham Bold" w:cs="Calibri"/>
      <w:sz w:val="24"/>
      <w:szCs w:val="24"/>
    </w:rPr>
  </w:style>
  <w:style w:type="character" w:customStyle="1" w:styleId="A1">
    <w:name w:val="A1"/>
    <w:basedOn w:val="DefaultParagraphFont"/>
    <w:uiPriority w:val="99"/>
    <w:rsid w:val="00751419"/>
    <w:rPr>
      <w:rFonts w:ascii="Gotham" w:hAnsi="Gotham" w:hint="default"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Turner</dc:creator>
  <cp:keywords/>
  <dc:description/>
  <cp:lastModifiedBy>Kelly Turner</cp:lastModifiedBy>
  <cp:revision>2</cp:revision>
  <dcterms:created xsi:type="dcterms:W3CDTF">2021-01-25T16:20:00Z</dcterms:created>
  <dcterms:modified xsi:type="dcterms:W3CDTF">2021-01-25T16:20:00Z</dcterms:modified>
</cp:coreProperties>
</file>